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3292475"/>
            <wp:effectExtent l="0" t="0" r="10795" b="14605"/>
            <wp:docPr id="1" name="图片 1" descr="DSC_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SC_00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3506470"/>
            <wp:effectExtent l="0" t="0" r="13970" b="13970"/>
            <wp:docPr id="4" name="图片 4" descr="DSC_9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SC_96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3506470"/>
            <wp:effectExtent l="0" t="0" r="13970" b="13970"/>
            <wp:docPr id="3" name="图片 3" descr="DSC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SC_00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3506470"/>
            <wp:effectExtent l="0" t="0" r="13970" b="13970"/>
            <wp:docPr id="5" name="图片 5" descr="DSC_9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SC_99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3506470"/>
            <wp:effectExtent l="0" t="0" r="13970" b="13970"/>
            <wp:docPr id="2" name="图片 2" descr="DSC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_000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亚哥的人生</dc:creator>
  <cp:lastModifiedBy>阿狸一个人</cp:lastModifiedBy>
  <dcterms:modified xsi:type="dcterms:W3CDTF">2019-10-24T03:27:03Z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